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40"/>
        <w:gridCol w:w="1983"/>
        <w:gridCol w:w="613"/>
        <w:gridCol w:w="1372"/>
        <w:gridCol w:w="1299"/>
        <w:gridCol w:w="686"/>
        <w:gridCol w:w="1989"/>
      </w:tblGrid>
      <w:tr w:rsidR="00AF2A0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1215" w:type="pct"/>
            <w:gridSpan w:val="2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預計簽約日期</w:t>
            </w:r>
          </w:p>
        </w:tc>
        <w:tc>
          <w:tcPr>
            <w:tcW w:w="1251" w:type="pct"/>
            <w:gridSpan w:val="2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186D" w:rsidRPr="002B1250" w:rsidTr="00A1186D">
        <w:trPr>
          <w:trHeight w:val="5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2B1250" w:rsidRPr="002B1250" w:rsidRDefault="002B1250" w:rsidP="0067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b/>
                <w:szCs w:val="24"/>
              </w:rPr>
              <w:t>簽 約 學 校 基 本 資 料</w:t>
            </w:r>
          </w:p>
        </w:tc>
      </w:tr>
      <w:tr w:rsidR="00A1186D" w:rsidRPr="002B1250" w:rsidTr="00B51B66">
        <w:trPr>
          <w:trHeight w:val="58"/>
        </w:trPr>
        <w:tc>
          <w:tcPr>
            <w:tcW w:w="1283" w:type="pct"/>
            <w:tcBorders>
              <w:bottom w:val="single" w:sz="8" w:space="0" w:color="auto"/>
            </w:tcBorders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英文</w:t>
            </w:r>
            <w:r w:rsidRPr="002B1250">
              <w:rPr>
                <w:rFonts w:ascii="標楷體" w:eastAsia="標楷體" w:hAnsi="標楷體"/>
                <w:szCs w:val="24"/>
              </w:rPr>
              <w:t>校名</w:t>
            </w:r>
            <w:r w:rsidRPr="002B1250">
              <w:rPr>
                <w:rFonts w:ascii="標楷體" w:eastAsia="標楷體" w:hAnsi="標楷體" w:hint="eastAsia"/>
                <w:szCs w:val="24"/>
              </w:rPr>
              <w:t>(簡稱)</w:t>
            </w:r>
          </w:p>
        </w:tc>
        <w:tc>
          <w:tcPr>
            <w:tcW w:w="3717" w:type="pct"/>
            <w:gridSpan w:val="6"/>
            <w:tcBorders>
              <w:bottom w:val="single" w:sz="8" w:space="0" w:color="auto"/>
            </w:tcBorders>
            <w:vAlign w:val="center"/>
          </w:tcPr>
          <w:p w:rsidR="002B1250" w:rsidRPr="002B1250" w:rsidRDefault="002B1250" w:rsidP="000F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1186D" w:rsidRPr="002B1250" w:rsidTr="00B51B66">
        <w:trPr>
          <w:trHeight w:val="360"/>
        </w:trPr>
        <w:tc>
          <w:tcPr>
            <w:tcW w:w="1283" w:type="pct"/>
            <w:tcBorders>
              <w:top w:val="single" w:sz="8" w:space="0" w:color="auto"/>
            </w:tcBorders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中文校(譯)名</w:t>
            </w:r>
          </w:p>
        </w:tc>
        <w:tc>
          <w:tcPr>
            <w:tcW w:w="3717" w:type="pct"/>
            <w:gridSpan w:val="6"/>
            <w:tcBorders>
              <w:top w:val="single" w:sz="8" w:space="0" w:color="auto"/>
            </w:tcBorders>
            <w:vAlign w:val="center"/>
          </w:tcPr>
          <w:p w:rsidR="002B1250" w:rsidRPr="002B1250" w:rsidRDefault="002B1250" w:rsidP="000F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2483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學校</w:t>
            </w:r>
            <w:r w:rsidRPr="002B1250">
              <w:rPr>
                <w:rFonts w:ascii="標楷體" w:eastAsia="標楷體" w:hAnsi="標楷體"/>
                <w:szCs w:val="24"/>
              </w:rPr>
              <w:t>網</w:t>
            </w:r>
            <w:r w:rsidRPr="002B1250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5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國家/地區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2483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聯絡人/</w:t>
            </w:r>
            <w:r w:rsidRPr="002B1250">
              <w:rPr>
                <w:rFonts w:ascii="標楷體" w:eastAsia="標楷體" w:hAnsi="標楷體" w:hint="eastAsia"/>
                <w:szCs w:val="24"/>
              </w:rPr>
              <w:t>單位/</w:t>
            </w:r>
            <w:r w:rsidRPr="002B1250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5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聯絡人</w:t>
            </w:r>
            <w:r w:rsidRPr="002B1250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B125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24830" w:rsidRPr="002B1250" w:rsidTr="00B51B66">
        <w:trPr>
          <w:trHeight w:val="58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聯絡人</w:t>
            </w:r>
            <w:r w:rsidRPr="002B1250">
              <w:rPr>
                <w:rFonts w:ascii="標楷體" w:eastAsia="標楷體" w:hAnsi="標楷體" w:hint="eastAsia"/>
                <w:szCs w:val="24"/>
              </w:rPr>
              <w:t>地</w:t>
            </w:r>
            <w:r w:rsidRPr="002B1250">
              <w:rPr>
                <w:rFonts w:ascii="標楷體" w:eastAsia="標楷體" w:hAnsi="標楷體"/>
                <w:szCs w:val="24"/>
              </w:rPr>
              <w:t>址</w:t>
            </w:r>
            <w:r w:rsidRPr="002B1250">
              <w:rPr>
                <w:rFonts w:ascii="標楷體" w:eastAsia="標楷體" w:hAnsi="標楷體" w:hint="eastAsia"/>
                <w:szCs w:val="24"/>
              </w:rPr>
              <w:t>(郵寄合約)</w:t>
            </w:r>
          </w:p>
        </w:tc>
        <w:tc>
          <w:tcPr>
            <w:tcW w:w="3717" w:type="pct"/>
            <w:gridSpan w:val="6"/>
            <w:vAlign w:val="center"/>
          </w:tcPr>
          <w:p w:rsidR="002B1250" w:rsidRPr="002B1250" w:rsidRDefault="002B1250" w:rsidP="000F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F2A00" w:rsidRPr="002B1250" w:rsidTr="00B51B66">
        <w:trPr>
          <w:trHeight w:val="440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學制</w:t>
            </w:r>
          </w:p>
        </w:tc>
        <w:tc>
          <w:tcPr>
            <w:tcW w:w="928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 w:rsidRPr="002B1250">
              <w:rPr>
                <w:rFonts w:ascii="標楷體" w:eastAsia="標楷體" w:hAnsi="標楷體"/>
                <w:szCs w:val="24"/>
              </w:rPr>
              <w:t>博士</w:t>
            </w:r>
          </w:p>
        </w:tc>
        <w:tc>
          <w:tcPr>
            <w:tcW w:w="929" w:type="pct"/>
            <w:gridSpan w:val="2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 w:rsidRPr="002B1250">
              <w:rPr>
                <w:rFonts w:ascii="標楷體" w:eastAsia="標楷體" w:hAnsi="標楷體"/>
                <w:szCs w:val="24"/>
              </w:rPr>
              <w:t>碩士</w:t>
            </w:r>
          </w:p>
        </w:tc>
        <w:tc>
          <w:tcPr>
            <w:tcW w:w="929" w:type="pct"/>
            <w:gridSpan w:val="2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 w:rsidRPr="002B1250">
              <w:rPr>
                <w:rFonts w:ascii="標楷體" w:eastAsia="標楷體" w:hAnsi="標楷體"/>
                <w:szCs w:val="24"/>
              </w:rPr>
              <w:t>大學部</w:t>
            </w:r>
          </w:p>
        </w:tc>
        <w:tc>
          <w:tcPr>
            <w:tcW w:w="930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 w:rsidRPr="002B1250">
              <w:rPr>
                <w:rFonts w:ascii="標楷體" w:eastAsia="標楷體" w:hAnsi="標楷體"/>
                <w:szCs w:val="24"/>
              </w:rPr>
              <w:t>專科</w:t>
            </w:r>
          </w:p>
        </w:tc>
      </w:tr>
      <w:tr w:rsidR="00A1186D" w:rsidRPr="002B1250" w:rsidTr="00B51B66">
        <w:trPr>
          <w:trHeight w:val="440"/>
        </w:trPr>
        <w:tc>
          <w:tcPr>
            <w:tcW w:w="1283" w:type="pct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學校</w:t>
            </w:r>
            <w:r w:rsidRPr="002B1250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1857" w:type="pct"/>
            <w:gridSpan w:val="3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Segoe UI Emoji"/>
                <w:szCs w:val="24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老師人數：</w:t>
            </w:r>
          </w:p>
        </w:tc>
        <w:tc>
          <w:tcPr>
            <w:tcW w:w="1859" w:type="pct"/>
            <w:gridSpan w:val="3"/>
            <w:vAlign w:val="center"/>
          </w:tcPr>
          <w:p w:rsidR="002B1250" w:rsidRPr="002B1250" w:rsidRDefault="002B1250" w:rsidP="00203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1250">
              <w:rPr>
                <w:rFonts w:ascii="標楷體" w:eastAsia="標楷體" w:hAnsi="標楷體"/>
                <w:szCs w:val="24"/>
              </w:rPr>
              <w:t>學生人數</w:t>
            </w:r>
            <w:r w:rsidRPr="002B125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B1250" w:rsidRPr="002B1250" w:rsidTr="00CA7631">
        <w:trPr>
          <w:trHeight w:val="3091"/>
        </w:trPr>
        <w:tc>
          <w:tcPr>
            <w:tcW w:w="5000" w:type="pct"/>
            <w:gridSpan w:val="7"/>
          </w:tcPr>
          <w:p w:rsidR="002B1250" w:rsidRPr="002B1250" w:rsidRDefault="002B1250" w:rsidP="0020302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B1250">
              <w:rPr>
                <w:rFonts w:ascii="標楷體" w:eastAsia="標楷體" w:hAnsi="標楷體" w:hint="eastAsia"/>
                <w:szCs w:val="24"/>
              </w:rPr>
              <w:t>學校背景/學術與研究特色/推薦專業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F2A00" w:rsidRPr="002B1250" w:rsidTr="00AF2A00">
        <w:trPr>
          <w:trHeight w:val="58"/>
        </w:trPr>
        <w:tc>
          <w:tcPr>
            <w:tcW w:w="5000" w:type="pct"/>
            <w:gridSpan w:val="7"/>
            <w:vAlign w:val="center"/>
          </w:tcPr>
          <w:p w:rsidR="002B1250" w:rsidRPr="00203023" w:rsidRDefault="00203023" w:rsidP="002030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023">
              <w:rPr>
                <w:rFonts w:ascii="標楷體" w:eastAsia="標楷體" w:hAnsi="標楷體"/>
                <w:b/>
                <w:szCs w:val="24"/>
              </w:rPr>
              <w:t>學校排名</w:t>
            </w:r>
          </w:p>
        </w:tc>
      </w:tr>
      <w:tr w:rsidR="00203023" w:rsidRPr="002B1250" w:rsidTr="00AF2A00">
        <w:trPr>
          <w:trHeight w:val="1242"/>
        </w:trPr>
        <w:tc>
          <w:tcPr>
            <w:tcW w:w="5000" w:type="pct"/>
            <w:gridSpan w:val="7"/>
            <w:vAlign w:val="center"/>
          </w:tcPr>
          <w:p w:rsidR="00203023" w:rsidRPr="00B51B66" w:rsidRDefault="00B51B66" w:rsidP="00B51B6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>
              <w:rPr>
                <w:rFonts w:ascii="標楷體" w:eastAsia="標楷體" w:hAnsi="標楷體" w:cs="Segoe UI Emoji" w:hint="eastAsia"/>
                <w:szCs w:val="24"/>
              </w:rPr>
              <w:t xml:space="preserve"> </w:t>
            </w:r>
            <w:hyperlink r:id="rId8" w:tooltip="QS世界大學排名" w:history="1">
              <w:r w:rsidR="00203023" w:rsidRPr="00B51B66">
                <w:rPr>
                  <w:rFonts w:ascii="Times New Roman" w:eastAsia="標楷體" w:hAnsi="Times New Roman" w:cs="Times New Roman"/>
                  <w:szCs w:val="24"/>
                </w:rPr>
                <w:t>QS</w:t>
              </w:r>
              <w:r w:rsidR="00203023" w:rsidRPr="00B51B66">
                <w:rPr>
                  <w:rStyle w:val="a4"/>
                  <w:rFonts w:ascii="Times New Roman" w:eastAsia="標楷體" w:hAnsi="Times New Roman" w:cs="Times New Roman"/>
                  <w:szCs w:val="24"/>
                </w:rPr>
                <w:t>世界大學排名</w:t>
              </w:r>
            </w:hyperlink>
            <w:r w:rsidR="00203023" w:rsidRPr="00B51B66">
              <w:rPr>
                <w:rFonts w:ascii="Times New Roman" w:eastAsia="標楷體" w:hAnsi="Times New Roman" w:cs="Times New Roman"/>
                <w:bCs/>
                <w:szCs w:val="24"/>
              </w:rPr>
              <w:t>QS World University Rankings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  <w:p w:rsidR="00203023" w:rsidRPr="00B51B66" w:rsidRDefault="00B51B66" w:rsidP="00B51B6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>
              <w:rPr>
                <w:rFonts w:ascii="標楷體" w:eastAsia="標楷體" w:hAnsi="標楷體" w:cs="Segoe UI Emoji" w:hint="eastAsia"/>
                <w:szCs w:val="24"/>
              </w:rPr>
              <w:t xml:space="preserve"> 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ARWU</w:t>
            </w:r>
            <w:hyperlink r:id="rId9" w:tooltip="世界大學學術排名" w:history="1">
              <w:r w:rsidR="00203023" w:rsidRPr="00B51B66">
                <w:rPr>
                  <w:rFonts w:ascii="Times New Roman" w:eastAsia="標楷體" w:hAnsi="Times New Roman" w:cs="Times New Roman"/>
                  <w:szCs w:val="24"/>
                </w:rPr>
                <w:t>世界大學學術排名</w:t>
              </w:r>
            </w:hyperlink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Academic Ranking of World Universities______________</w:t>
            </w:r>
          </w:p>
          <w:p w:rsidR="00203023" w:rsidRPr="00B51B66" w:rsidRDefault="00B51B66" w:rsidP="00B51B6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>
              <w:rPr>
                <w:rFonts w:ascii="標楷體" w:eastAsia="標楷體" w:hAnsi="標楷體" w:cs="Segoe UI Emoji" w:hint="eastAsia"/>
                <w:szCs w:val="24"/>
              </w:rPr>
              <w:t xml:space="preserve"> 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THE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泰晤士高等教育世界大學排名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Times Higher Education____________</w:t>
            </w:r>
          </w:p>
          <w:p w:rsidR="00203023" w:rsidRPr="00203023" w:rsidRDefault="00B51B66" w:rsidP="00B51B6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B1250">
              <w:rPr>
                <w:rFonts w:ascii="標楷體" w:eastAsia="標楷體" w:hAnsi="標楷體" w:cs="Segoe UI Emoji"/>
                <w:szCs w:val="24"/>
              </w:rPr>
              <w:t>□</w:t>
            </w:r>
            <w:r>
              <w:rPr>
                <w:rFonts w:ascii="標楷體" w:eastAsia="標楷體" w:hAnsi="標楷體" w:cs="Segoe UI Emoji" w:hint="eastAsia"/>
                <w:szCs w:val="24"/>
              </w:rPr>
              <w:t xml:space="preserve"> 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="00203023" w:rsidRPr="00B51B66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</w:p>
        </w:tc>
      </w:tr>
    </w:tbl>
    <w:p w:rsidR="00CA7631" w:rsidRDefault="00CA7631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70"/>
        <w:gridCol w:w="2670"/>
        <w:gridCol w:w="2671"/>
        <w:gridCol w:w="2671"/>
      </w:tblGrid>
      <w:tr w:rsidR="00203023" w:rsidRPr="002B1250" w:rsidTr="00093AE5">
        <w:trPr>
          <w:trHeight w:val="340"/>
        </w:trPr>
        <w:tc>
          <w:tcPr>
            <w:tcW w:w="5000" w:type="pct"/>
            <w:gridSpan w:val="4"/>
            <w:vAlign w:val="center"/>
          </w:tcPr>
          <w:p w:rsidR="00203023" w:rsidRPr="00203023" w:rsidRDefault="00203023" w:rsidP="0020302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3023">
              <w:rPr>
                <w:rFonts w:ascii="標楷體" w:eastAsia="標楷體" w:hAnsi="標楷體"/>
                <w:b/>
                <w:szCs w:val="24"/>
              </w:rPr>
              <w:lastRenderedPageBreak/>
              <w:t>該校與本校可對應之系所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93AE5">
              <w:rPr>
                <w:rFonts w:ascii="標楷體" w:eastAsia="標楷體" w:hAnsi="標楷體" w:hint="eastAsia"/>
                <w:b/>
                <w:szCs w:val="24"/>
              </w:rPr>
              <w:t>工學院</w:t>
            </w:r>
          </w:p>
        </w:tc>
      </w:tr>
      <w:tr w:rsidR="00CA7631" w:rsidRPr="002B1250" w:rsidTr="0067662B">
        <w:trPr>
          <w:trHeight w:val="192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631" w:rsidRPr="00093AE5" w:rsidRDefault="00CA7631" w:rsidP="00347C5C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□工學院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□化學工程與材料工程系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□土木工程系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□機械工程系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□模具工程系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□工業工程與管理系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□營建工程系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□環境與安全衛生工程系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□機電工程系</w:t>
            </w:r>
          </w:p>
          <w:p w:rsidR="00CA7631" w:rsidRPr="00093AE5" w:rsidRDefault="00CA7631" w:rsidP="00277F6F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□工業設計系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Pr="002747A2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電機與資訊學院</w:t>
            </w:r>
          </w:p>
        </w:tc>
      </w:tr>
      <w:tr w:rsidR="00CA7631" w:rsidRPr="002B1250" w:rsidTr="0067662B">
        <w:trPr>
          <w:trHeight w:val="385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□電機與資訊學院</w:t>
            </w:r>
          </w:p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□光電工程研究所</w:t>
            </w:r>
          </w:p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□電機工程系</w:t>
            </w:r>
          </w:p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□電子工程系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□資訊工程系</w:t>
            </w:r>
          </w:p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□電腦與通訊工程系</w:t>
            </w:r>
          </w:p>
          <w:p w:rsidR="00CA7631" w:rsidRPr="00093AE5" w:rsidRDefault="00CA7631" w:rsidP="00270E87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□半導體工程系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管理學院</w:t>
            </w:r>
          </w:p>
        </w:tc>
      </w:tr>
      <w:tr w:rsidR="00CA7631" w:rsidRPr="002B1250" w:rsidTr="0067662B">
        <w:trPr>
          <w:trHeight w:val="880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□管理學院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□國際管理碩士學位學程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□創業管理碩士學位學程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□科技法律研究所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□國際企業系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□企業管理系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□資訊管理系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□運籌管理系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□行銷與流通管理系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□風險管理與保險系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海洋商務學院</w:t>
            </w:r>
          </w:p>
        </w:tc>
      </w:tr>
      <w:tr w:rsidR="00CA7631" w:rsidRPr="002B1250" w:rsidTr="0067662B">
        <w:trPr>
          <w:trHeight w:val="880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□海洋商務學院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□海洋事務與產業管理研究所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□航運管理系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□商務資訊應用系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□供應鏈管理系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□海洋休閒管理系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海事學院</w:t>
            </w:r>
          </w:p>
        </w:tc>
      </w:tr>
      <w:tr w:rsidR="00CA7631" w:rsidRPr="002B1250" w:rsidTr="0067662B">
        <w:trPr>
          <w:trHeight w:val="880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□海事學院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□海事風電工程碩士學位學程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□電訊工程系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□造船及海洋工程系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□航運技術系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□輪機工程系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□海事資訊科技系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商業智慧學院</w:t>
            </w:r>
          </w:p>
        </w:tc>
      </w:tr>
      <w:tr w:rsidR="00CA7631" w:rsidRPr="002B1250" w:rsidTr="0067662B">
        <w:trPr>
          <w:trHeight w:val="364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□商業智慧學院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□會計資訊系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□金融資訊系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□財政稅務系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□觀光管理系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□智慧商務系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Default="00CA7631" w:rsidP="00CA763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水圈學院</w:t>
            </w:r>
          </w:p>
        </w:tc>
      </w:tr>
      <w:tr w:rsidR="00CA7631" w:rsidRPr="002B1250" w:rsidTr="0067662B">
        <w:trPr>
          <w:trHeight w:val="880"/>
        </w:trPr>
        <w:tc>
          <w:tcPr>
            <w:tcW w:w="2500" w:type="pct"/>
            <w:gridSpan w:val="2"/>
            <w:tcBorders>
              <w:left w:val="single" w:sz="4" w:space="0" w:color="auto"/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□水圈學院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□漁業生產與管理系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□水產食品科學系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auto"/>
            </w:tcBorders>
          </w:tcPr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□水產養殖系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□海洋生物技術系</w:t>
            </w:r>
          </w:p>
          <w:p w:rsidR="00CA7631" w:rsidRPr="00093AE5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□海洋環境工程系</w:t>
            </w:r>
          </w:p>
        </w:tc>
      </w:tr>
      <w:tr w:rsidR="00CA7631" w:rsidRPr="002B1250" w:rsidTr="0067662B">
        <w:trPr>
          <w:trHeight w:val="34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CA7631" w:rsidRPr="002747A2" w:rsidRDefault="00CA7631" w:rsidP="00CA76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財務金融學院</w:t>
            </w:r>
          </w:p>
        </w:tc>
      </w:tr>
      <w:tr w:rsidR="00CA7631" w:rsidRPr="002B1250" w:rsidTr="0067662B">
        <w:trPr>
          <w:trHeight w:val="774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631" w:rsidRPr="00093AE5" w:rsidRDefault="00CA7631" w:rsidP="00347C5C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□財務金融學院</w:t>
            </w:r>
          </w:p>
          <w:p w:rsidR="00CA7631" w:rsidRPr="00093AE5" w:rsidRDefault="00CA7631" w:rsidP="00277F6F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□資訊財務碩士學位學程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□金融系</w:t>
            </w:r>
          </w:p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□財務管理系</w:t>
            </w:r>
          </w:p>
        </w:tc>
      </w:tr>
      <w:tr w:rsidR="00CA7631" w:rsidRPr="002B1250" w:rsidTr="00A05A33">
        <w:trPr>
          <w:trHeight w:val="34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:rsidR="00CA7631" w:rsidRDefault="00093AE5" w:rsidP="00093A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br w:type="page"/>
            </w:r>
            <w:r w:rsidR="00CA7631" w:rsidRPr="002747A2">
              <w:rPr>
                <w:rFonts w:ascii="標楷體" w:eastAsia="標楷體" w:hAnsi="標楷體" w:hint="eastAsia"/>
                <w:b/>
                <w:szCs w:val="24"/>
              </w:rPr>
              <w:t>外語學院</w:t>
            </w:r>
          </w:p>
        </w:tc>
      </w:tr>
      <w:tr w:rsidR="00CA7631" w:rsidRPr="002B1250" w:rsidTr="00A05A33">
        <w:trPr>
          <w:trHeight w:val="731"/>
        </w:trPr>
        <w:tc>
          <w:tcPr>
            <w:tcW w:w="2500" w:type="pct"/>
            <w:gridSpan w:val="2"/>
            <w:tcBorders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□外語學院</w:t>
            </w:r>
          </w:p>
          <w:p w:rsidR="00CA7631" w:rsidRPr="00093AE5" w:rsidRDefault="00CA7631" w:rsidP="00CA763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□應用英語系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CA7631" w:rsidRPr="00093AE5" w:rsidRDefault="00CA7631" w:rsidP="00093AE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□應用日語系</w:t>
            </w:r>
          </w:p>
          <w:p w:rsidR="00CA7631" w:rsidRPr="00093AE5" w:rsidRDefault="00CA7631" w:rsidP="00093AE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□應用德語系</w:t>
            </w:r>
          </w:p>
        </w:tc>
      </w:tr>
      <w:tr w:rsidR="00CA7631" w:rsidRPr="002B1250" w:rsidTr="00A05A33">
        <w:trPr>
          <w:trHeight w:val="34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:rsidR="00CA7631" w:rsidRDefault="00CA7631" w:rsidP="00093AE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 w:hint="eastAsia"/>
                <w:b/>
                <w:szCs w:val="24"/>
              </w:rPr>
              <w:t>人文社會學院</w:t>
            </w:r>
          </w:p>
        </w:tc>
      </w:tr>
      <w:tr w:rsidR="00CA7631" w:rsidRPr="002B1250" w:rsidTr="00A05A33">
        <w:trPr>
          <w:trHeight w:val="685"/>
        </w:trPr>
        <w:tc>
          <w:tcPr>
            <w:tcW w:w="2500" w:type="pct"/>
            <w:gridSpan w:val="2"/>
            <w:tcBorders>
              <w:right w:val="nil"/>
            </w:tcBorders>
          </w:tcPr>
          <w:p w:rsidR="00CA7631" w:rsidRPr="00093AE5" w:rsidRDefault="00CA7631" w:rsidP="00CA7631">
            <w:pPr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□人文社會學院</w:t>
            </w:r>
          </w:p>
          <w:p w:rsidR="00CA7631" w:rsidRPr="00093AE5" w:rsidRDefault="00CA7631" w:rsidP="00CA76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□文化創意產業系</w:t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:rsidR="00CA7631" w:rsidRPr="00093AE5" w:rsidRDefault="00CA7631" w:rsidP="00093AE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93AE5">
              <w:rPr>
                <w:rFonts w:ascii="標楷體" w:eastAsia="標楷體" w:hAnsi="標楷體" w:hint="eastAsia"/>
                <w:szCs w:val="24"/>
              </w:rPr>
              <w:t>□人力資源發展系</w:t>
            </w:r>
          </w:p>
        </w:tc>
      </w:tr>
      <w:tr w:rsidR="00CA7631" w:rsidRPr="002B1250" w:rsidTr="00347C5C">
        <w:trPr>
          <w:trHeight w:val="131"/>
        </w:trPr>
        <w:tc>
          <w:tcPr>
            <w:tcW w:w="5000" w:type="pct"/>
            <w:gridSpan w:val="4"/>
            <w:tcBorders>
              <w:bottom w:val="single" w:sz="8" w:space="0" w:color="auto"/>
            </w:tcBorders>
          </w:tcPr>
          <w:p w:rsidR="00CA7631" w:rsidRPr="002747A2" w:rsidRDefault="00CA7631" w:rsidP="002747A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47A2">
              <w:rPr>
                <w:rFonts w:ascii="標楷體" w:eastAsia="標楷體" w:hAnsi="標楷體"/>
                <w:b/>
                <w:szCs w:val="24"/>
              </w:rPr>
              <w:t>建議交流項目</w:t>
            </w:r>
          </w:p>
        </w:tc>
      </w:tr>
      <w:tr w:rsidR="00CA7631" w:rsidRPr="002B1250" w:rsidTr="00347C5C">
        <w:trPr>
          <w:trHeight w:val="180"/>
        </w:trPr>
        <w:tc>
          <w:tcPr>
            <w:tcW w:w="1250" w:type="pct"/>
            <w:tcBorders>
              <w:bottom w:val="nil"/>
              <w:right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cs="Segoe UI Emoji"/>
                <w:szCs w:val="24"/>
              </w:rPr>
              <w:t>□</w:t>
            </w:r>
            <w:r w:rsidRPr="002747A2">
              <w:rPr>
                <w:rFonts w:ascii="標楷體" w:eastAsia="標楷體" w:hAnsi="標楷體"/>
                <w:szCs w:val="24"/>
              </w:rPr>
              <w:t>交換學生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cs="Segoe UI Emoji"/>
                <w:szCs w:val="24"/>
              </w:rPr>
              <w:t>□</w:t>
            </w:r>
            <w:r w:rsidRPr="002747A2">
              <w:rPr>
                <w:rFonts w:ascii="標楷體" w:eastAsia="標楷體" w:hAnsi="標楷體"/>
                <w:szCs w:val="24"/>
              </w:rPr>
              <w:t>雙聯學制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hint="eastAsia"/>
                <w:szCs w:val="24"/>
              </w:rPr>
              <w:t>□ 境外專班</w:t>
            </w:r>
          </w:p>
        </w:tc>
        <w:tc>
          <w:tcPr>
            <w:tcW w:w="1250" w:type="pct"/>
            <w:tcBorders>
              <w:left w:val="nil"/>
              <w:bottom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cs="Segoe UI Emoji"/>
                <w:szCs w:val="24"/>
              </w:rPr>
              <w:t>□</w:t>
            </w:r>
            <w:r w:rsidRPr="002747A2">
              <w:rPr>
                <w:rFonts w:ascii="標楷體" w:eastAsia="標楷體" w:hAnsi="標楷體"/>
                <w:szCs w:val="24"/>
              </w:rPr>
              <w:t>共同研究</w:t>
            </w:r>
            <w:r w:rsidRPr="002747A2">
              <w:rPr>
                <w:rFonts w:ascii="標楷體" w:eastAsia="標楷體" w:hAnsi="標楷體" w:hint="eastAsia"/>
                <w:szCs w:val="24"/>
              </w:rPr>
              <w:t>/授課講學</w:t>
            </w:r>
          </w:p>
        </w:tc>
      </w:tr>
      <w:tr w:rsidR="00CA7631" w:rsidRPr="002B1250" w:rsidTr="00347C5C">
        <w:trPr>
          <w:trHeight w:val="180"/>
        </w:trPr>
        <w:tc>
          <w:tcPr>
            <w:tcW w:w="1250" w:type="pct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cs="Segoe UI Emoji"/>
                <w:szCs w:val="24"/>
              </w:rPr>
              <w:t>□</w:t>
            </w:r>
            <w:r w:rsidRPr="002747A2">
              <w:rPr>
                <w:rFonts w:ascii="標楷體" w:eastAsia="標楷體" w:hAnsi="標楷體"/>
                <w:szCs w:val="24"/>
              </w:rPr>
              <w:t>交換教師</w:t>
            </w:r>
            <w:r w:rsidRPr="002747A2">
              <w:rPr>
                <w:rFonts w:ascii="標楷體" w:eastAsia="標楷體" w:hAnsi="標楷體" w:hint="eastAsia"/>
                <w:szCs w:val="24"/>
              </w:rPr>
              <w:t>/研究人員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hint="eastAsia"/>
                <w:szCs w:val="24"/>
              </w:rPr>
              <w:t>□短期營隊合作(師資培育/學生交流)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CA7631" w:rsidRPr="002747A2" w:rsidRDefault="00CA7631" w:rsidP="002747A2">
            <w:pPr>
              <w:rPr>
                <w:rFonts w:ascii="標楷體" w:eastAsia="標楷體" w:hAnsi="標楷體"/>
                <w:szCs w:val="24"/>
              </w:rPr>
            </w:pPr>
            <w:r w:rsidRPr="002747A2">
              <w:rPr>
                <w:rFonts w:ascii="標楷體" w:eastAsia="標楷體" w:hAnsi="標楷體" w:cs="Segoe UI Emoji"/>
                <w:szCs w:val="24"/>
              </w:rPr>
              <w:t>□</w:t>
            </w:r>
            <w:r w:rsidRPr="002747A2">
              <w:rPr>
                <w:rFonts w:ascii="標楷體" w:eastAsia="標楷體" w:hAnsi="標楷體"/>
                <w:szCs w:val="24"/>
              </w:rPr>
              <w:t>其他</w:t>
            </w:r>
            <w:r w:rsidRPr="002747A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24830" w:rsidRPr="001F614E" w:rsidRDefault="00524830" w:rsidP="00524830">
      <w:pPr>
        <w:rPr>
          <w:rFonts w:ascii="Times New Roman" w:eastAsia="標楷體" w:hAnsi="Times New Roman" w:cs="Times New Roman"/>
        </w:rPr>
      </w:pPr>
      <w:r w:rsidRPr="001F614E">
        <w:rPr>
          <w:rFonts w:ascii="Times New Roman" w:eastAsia="標楷體" w:hAnsi="Times New Roman" w:cs="Times New Roman"/>
        </w:rPr>
        <w:t>備註：</w:t>
      </w:r>
    </w:p>
    <w:p w:rsidR="00524830" w:rsidRPr="001F614E" w:rsidRDefault="00524830" w:rsidP="00524830">
      <w:pPr>
        <w:rPr>
          <w:rFonts w:ascii="Times New Roman" w:eastAsia="標楷體" w:hAnsi="Times New Roman" w:cs="Times New Roman"/>
        </w:rPr>
      </w:pPr>
      <w:r w:rsidRPr="001F614E">
        <w:rPr>
          <w:rFonts w:ascii="Times New Roman" w:eastAsia="標楷體" w:hAnsi="Times New Roman" w:cs="Times New Roman"/>
        </w:rPr>
        <w:t>1.</w:t>
      </w:r>
      <w:r w:rsidRPr="001F614E">
        <w:rPr>
          <w:rFonts w:ascii="Times New Roman" w:eastAsia="標楷體" w:hAnsi="Times New Roman" w:cs="Times New Roman"/>
        </w:rPr>
        <w:t>本表依據「國立高雄科技大學簽署境外學術合作協議書處理要點」。</w:t>
      </w:r>
    </w:p>
    <w:p w:rsidR="00524830" w:rsidRPr="001F614E" w:rsidRDefault="00524830" w:rsidP="00524830">
      <w:pPr>
        <w:rPr>
          <w:rFonts w:ascii="Times New Roman" w:eastAsia="標楷體" w:hAnsi="Times New Roman" w:cs="Times New Roman"/>
        </w:rPr>
      </w:pPr>
      <w:r w:rsidRPr="001F614E">
        <w:rPr>
          <w:rFonts w:ascii="Times New Roman" w:eastAsia="標楷體" w:hAnsi="Times New Roman" w:cs="Times New Roman"/>
        </w:rPr>
        <w:t>2.</w:t>
      </w:r>
      <w:r w:rsidRPr="001F614E">
        <w:rPr>
          <w:rFonts w:ascii="Times New Roman" w:eastAsia="標楷體" w:hAnsi="Times New Roman" w:cs="Times New Roman"/>
        </w:rPr>
        <w:t>本校與境外教育研究機構訂定合作協議，其主辦單位如下：</w:t>
      </w:r>
    </w:p>
    <w:p w:rsidR="00524830" w:rsidRPr="001F614E" w:rsidRDefault="00524830" w:rsidP="00093AE5">
      <w:pPr>
        <w:ind w:left="425" w:hangingChars="177" w:hanging="425"/>
        <w:rPr>
          <w:rFonts w:ascii="Times New Roman" w:eastAsia="標楷體" w:hAnsi="Times New Roman" w:cs="Times New Roman"/>
        </w:rPr>
      </w:pPr>
      <w:r w:rsidRPr="001F614E">
        <w:rPr>
          <w:rFonts w:ascii="Times New Roman" w:eastAsia="標楷體" w:hAnsi="Times New Roman" w:cs="Times New Roman"/>
        </w:rPr>
        <w:t>(1)</w:t>
      </w:r>
      <w:r w:rsidRPr="001F614E">
        <w:rPr>
          <w:rFonts w:ascii="Times New Roman" w:eastAsia="標楷體" w:hAnsi="Times New Roman" w:cs="Times New Roman"/>
        </w:rPr>
        <w:t>屬校級合作協議：以本校名義簽訂之合作協議書，具備全校性或跨學院合作關係為原則，主辦單位為國際事務處。</w:t>
      </w:r>
    </w:p>
    <w:p w:rsidR="002B1250" w:rsidRPr="001F614E" w:rsidRDefault="00524830" w:rsidP="00093AE5">
      <w:pPr>
        <w:ind w:left="425" w:hangingChars="177" w:hanging="425"/>
        <w:rPr>
          <w:rFonts w:ascii="Times New Roman" w:eastAsia="標楷體" w:hAnsi="Times New Roman" w:cs="Times New Roman"/>
        </w:rPr>
      </w:pPr>
      <w:r w:rsidRPr="001F614E">
        <w:rPr>
          <w:rFonts w:ascii="Times New Roman" w:eastAsia="標楷體" w:hAnsi="Times New Roman" w:cs="Times New Roman"/>
        </w:rPr>
        <w:t>(2)</w:t>
      </w:r>
      <w:r w:rsidRPr="001F614E">
        <w:rPr>
          <w:rFonts w:ascii="Times New Roman" w:eastAsia="標楷體" w:hAnsi="Times New Roman" w:cs="Times New Roman"/>
        </w:rPr>
        <w:t>非校級合作協議：屬各單位</w:t>
      </w:r>
      <w:bookmarkStart w:id="0" w:name="_GoBack"/>
      <w:bookmarkEnd w:id="0"/>
      <w:r w:rsidRPr="001F614E">
        <w:rPr>
          <w:rFonts w:ascii="Times New Roman" w:eastAsia="標楷體" w:hAnsi="Times New Roman" w:cs="Times New Roman"/>
        </w:rPr>
        <w:t>（學院、系、所、中心、學位學程、科）或學院內跨系</w:t>
      </w:r>
      <w:r w:rsidRPr="001F614E">
        <w:rPr>
          <w:rFonts w:ascii="Times New Roman" w:eastAsia="標楷體" w:hAnsi="Times New Roman" w:cs="Times New Roman"/>
        </w:rPr>
        <w:t>(</w:t>
      </w:r>
      <w:r w:rsidRPr="001F614E">
        <w:rPr>
          <w:rFonts w:ascii="Times New Roman" w:eastAsia="標楷體" w:hAnsi="Times New Roman" w:cs="Times New Roman"/>
        </w:rPr>
        <w:t>所、科</w:t>
      </w:r>
      <w:r w:rsidRPr="001F614E">
        <w:rPr>
          <w:rFonts w:ascii="Times New Roman" w:eastAsia="標楷體" w:hAnsi="Times New Roman" w:cs="Times New Roman"/>
        </w:rPr>
        <w:t>)</w:t>
      </w:r>
      <w:r w:rsidRPr="001F614E">
        <w:rPr>
          <w:rFonts w:ascii="Times New Roman" w:eastAsia="標楷體" w:hAnsi="Times New Roman" w:cs="Times New Roman"/>
        </w:rPr>
        <w:t>之合作協議，為相關單位或該學院指定之系（所、科）。</w:t>
      </w:r>
    </w:p>
    <w:p w:rsidR="00093AE5" w:rsidRPr="001F614E" w:rsidRDefault="00093AE5" w:rsidP="00093AE5">
      <w:pPr>
        <w:ind w:left="283" w:hangingChars="118" w:hanging="283"/>
        <w:rPr>
          <w:rFonts w:ascii="Times New Roman" w:eastAsia="標楷體" w:hAnsi="Times New Roman" w:cs="Times New Roman"/>
          <w:color w:val="FF0000"/>
        </w:rPr>
      </w:pPr>
      <w:r w:rsidRPr="001F614E">
        <w:rPr>
          <w:rFonts w:ascii="Times New Roman" w:eastAsia="標楷體" w:hAnsi="Times New Roman" w:cs="Times New Roman"/>
          <w:color w:val="FF0000"/>
        </w:rPr>
        <w:t>3.</w:t>
      </w:r>
      <w:r w:rsidRPr="001F614E">
        <w:rPr>
          <w:rFonts w:ascii="Times New Roman" w:eastAsia="標楷體" w:hAnsi="Times New Roman" w:cs="Times New Roman"/>
          <w:color w:val="FF0000"/>
        </w:rPr>
        <w:t>本校與境外教育研究機構簽訂合作協議，除舊約之續約或更新且內容無重大改變者，得由主辦單位逕簽陳校長核可簽訂外，其簽訂程序如下：</w:t>
      </w:r>
    </w:p>
    <w:p w:rsidR="00093AE5" w:rsidRPr="001F614E" w:rsidRDefault="00093AE5" w:rsidP="00093AE5">
      <w:pPr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1F614E">
        <w:rPr>
          <w:rFonts w:ascii="Times New Roman" w:eastAsia="標楷體" w:hAnsi="Times New Roman" w:cs="Times New Roman"/>
          <w:color w:val="FF0000"/>
        </w:rPr>
        <w:t>(1)</w:t>
      </w:r>
      <w:r w:rsidRPr="001F614E">
        <w:rPr>
          <w:rFonts w:ascii="Times New Roman" w:eastAsia="標楷體" w:hAnsi="Times New Roman" w:cs="Times New Roman"/>
          <w:color w:val="FF0000"/>
        </w:rPr>
        <w:t>校級合作協議：由國際事務處，提請行政會議審議通過，陳請校長核可後，由校長代表本校簽訂。</w:t>
      </w:r>
      <w:r w:rsidRPr="001F614E">
        <w:rPr>
          <w:rFonts w:ascii="Times New Roman" w:eastAsia="標楷體" w:hAnsi="Times New Roman" w:cs="Times New Roman"/>
          <w:color w:val="FF0000"/>
        </w:rPr>
        <w:t xml:space="preserve"> </w:t>
      </w:r>
    </w:p>
    <w:p w:rsidR="00093AE5" w:rsidRPr="001F614E" w:rsidRDefault="00093AE5" w:rsidP="00093AE5">
      <w:pPr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 w:rsidRPr="001F614E">
        <w:rPr>
          <w:rFonts w:ascii="Times New Roman" w:eastAsia="標楷體" w:hAnsi="Times New Roman" w:cs="Times New Roman"/>
          <w:color w:val="FF0000"/>
        </w:rPr>
        <w:t>(2)</w:t>
      </w:r>
      <w:r w:rsidRPr="001F614E">
        <w:rPr>
          <w:rFonts w:ascii="Times New Roman" w:eastAsia="標楷體" w:hAnsi="Times New Roman" w:cs="Times New Roman"/>
          <w:color w:val="FF0000"/>
        </w:rPr>
        <w:t>非校級合作協議：由</w:t>
      </w:r>
      <w:r w:rsidR="0067662B" w:rsidRPr="001F614E">
        <w:rPr>
          <w:rFonts w:ascii="Times New Roman" w:eastAsia="標楷體" w:hAnsi="Times New Roman" w:cs="Times New Roman"/>
          <w:color w:val="FF0000"/>
        </w:rPr>
        <w:t>主辦</w:t>
      </w:r>
      <w:r w:rsidRPr="001F614E">
        <w:rPr>
          <w:rFonts w:ascii="Times New Roman" w:eastAsia="標楷體" w:hAnsi="Times New Roman" w:cs="Times New Roman"/>
          <w:color w:val="FF0000"/>
        </w:rPr>
        <w:t>單位提經該單位或該學院會議討論通過後，檢附會議紀錄簽會國際事務處，陳請校長核可後，由該單位或該學院主管代表簽訂。</w:t>
      </w:r>
    </w:p>
    <w:p w:rsidR="001F614E" w:rsidRPr="0067662B" w:rsidRDefault="001F614E">
      <w:pPr>
        <w:ind w:left="425" w:hangingChars="177" w:hanging="425"/>
        <w:rPr>
          <w:rFonts w:ascii="標楷體" w:eastAsia="標楷體" w:hAnsi="標楷體"/>
          <w:color w:val="FF0000"/>
        </w:rPr>
      </w:pPr>
    </w:p>
    <w:sectPr w:rsidR="001F614E" w:rsidRPr="0067662B" w:rsidSect="00804320">
      <w:headerReference w:type="default" r:id="rId10"/>
      <w:footerReference w:type="default" r:id="rId11"/>
      <w:pgSz w:w="11906" w:h="16838"/>
      <w:pgMar w:top="720" w:right="720" w:bottom="720" w:left="72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A8" w:rsidRDefault="00C030A8" w:rsidP="00347C5C">
      <w:r>
        <w:separator/>
      </w:r>
    </w:p>
  </w:endnote>
  <w:endnote w:type="continuationSeparator" w:id="0">
    <w:p w:rsidR="00C030A8" w:rsidRDefault="00C030A8" w:rsidP="0034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9681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614E" w:rsidRPr="001F614E" w:rsidRDefault="001F614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61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61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61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0A8" w:rsidRPr="00C030A8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1F61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614E" w:rsidRPr="001F614E" w:rsidRDefault="001F614E" w:rsidP="001F614E">
    <w:pPr>
      <w:pStyle w:val="a8"/>
      <w:jc w:val="right"/>
      <w:rPr>
        <w:rFonts w:ascii="Times New Roman" w:hAnsi="Times New Roman" w:cs="Times New Roman"/>
      </w:rPr>
    </w:pPr>
    <w:r w:rsidRPr="001F614E">
      <w:rPr>
        <w:rFonts w:ascii="Times New Roman" w:hAnsi="Times New Roman" w:cs="Times New Roman"/>
      </w:rPr>
      <w:t>國際事務處國際合作組</w:t>
    </w:r>
    <w:r w:rsidRPr="001F614E">
      <w:rPr>
        <w:rFonts w:ascii="Times New Roman" w:hAnsi="Times New Roman" w:cs="Times New Roman"/>
      </w:rPr>
      <w:t>1090</w:t>
    </w:r>
    <w:r w:rsidR="00804320">
      <w:rPr>
        <w:rFonts w:ascii="Times New Roman" w:hAnsi="Times New Roman" w:cs="Times New Roman" w:hint="eastAsia"/>
      </w:rPr>
      <w:t>916</w:t>
    </w:r>
    <w:r w:rsidR="00804320">
      <w:rPr>
        <w:rFonts w:ascii="Times New Roman" w:hAnsi="Times New Roman" w:cs="Times New Roman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A8" w:rsidRDefault="00C030A8" w:rsidP="00347C5C">
      <w:r>
        <w:separator/>
      </w:r>
    </w:p>
  </w:footnote>
  <w:footnote w:type="continuationSeparator" w:id="0">
    <w:p w:rsidR="00C030A8" w:rsidRDefault="00C030A8" w:rsidP="0034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66" w:rsidRPr="002B1250" w:rsidRDefault="00B51B66" w:rsidP="00B51B66">
    <w:pPr>
      <w:spacing w:line="500" w:lineRule="exact"/>
      <w:jc w:val="center"/>
      <w:rPr>
        <w:rFonts w:ascii="標楷體" w:eastAsia="標楷體" w:hAnsi="標楷體"/>
        <w:sz w:val="40"/>
        <w:szCs w:val="40"/>
      </w:rPr>
    </w:pPr>
    <w:r w:rsidRPr="002B1250">
      <w:rPr>
        <w:rFonts w:ascii="標楷體" w:eastAsia="標楷體" w:hAnsi="標楷體" w:hint="eastAsia"/>
        <w:sz w:val="40"/>
        <w:szCs w:val="40"/>
      </w:rPr>
      <w:t>國立高雄科技大學</w:t>
    </w:r>
  </w:p>
  <w:p w:rsidR="00B51B66" w:rsidRPr="001F614E" w:rsidRDefault="00B51B66" w:rsidP="001F614E">
    <w:pPr>
      <w:pStyle w:val="a6"/>
      <w:spacing w:afterLines="50" w:after="120"/>
      <w:jc w:val="center"/>
      <w:rPr>
        <w:rFonts w:ascii="Times New Roman" w:hAnsi="Times New Roman" w:cs="Times New Roman"/>
      </w:rPr>
    </w:pPr>
    <w:r w:rsidRPr="002B1250">
      <w:rPr>
        <w:rFonts w:ascii="標楷體" w:eastAsia="標楷體" w:hAnsi="標楷體" w:hint="eastAsia"/>
        <w:sz w:val="40"/>
        <w:szCs w:val="40"/>
      </w:rPr>
      <w:t>簽署境</w:t>
    </w:r>
    <w:r w:rsidRPr="001F614E">
      <w:rPr>
        <w:rFonts w:ascii="Times New Roman" w:eastAsia="標楷體" w:hAnsi="Times New Roman" w:cs="Times New Roman"/>
        <w:sz w:val="40"/>
        <w:szCs w:val="40"/>
      </w:rPr>
      <w:t>外學術合作協議書</w:t>
    </w:r>
    <w:r w:rsidR="004E614D">
      <w:rPr>
        <w:rFonts w:ascii="Times New Roman" w:eastAsia="標楷體" w:hAnsi="Times New Roman" w:cs="Times New Roman" w:hint="eastAsia"/>
        <w:sz w:val="40"/>
        <w:szCs w:val="40"/>
      </w:rPr>
      <w:t>資料</w:t>
    </w:r>
    <w:r w:rsidRPr="001F614E">
      <w:rPr>
        <w:rFonts w:ascii="Times New Roman" w:eastAsia="標楷體" w:hAnsi="Times New Roman" w:cs="Times New Roman"/>
        <w:sz w:val="40"/>
        <w:szCs w:val="40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40B"/>
    <w:multiLevelType w:val="hybridMultilevel"/>
    <w:tmpl w:val="2224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0"/>
    <w:rsid w:val="00093AE5"/>
    <w:rsid w:val="000F1EBD"/>
    <w:rsid w:val="001F614E"/>
    <w:rsid w:val="00203023"/>
    <w:rsid w:val="002747A2"/>
    <w:rsid w:val="00277F6F"/>
    <w:rsid w:val="002B1250"/>
    <w:rsid w:val="00347C5C"/>
    <w:rsid w:val="004E614D"/>
    <w:rsid w:val="00524830"/>
    <w:rsid w:val="00610A7D"/>
    <w:rsid w:val="0067662B"/>
    <w:rsid w:val="00804320"/>
    <w:rsid w:val="00870EE0"/>
    <w:rsid w:val="00A05A33"/>
    <w:rsid w:val="00A1186D"/>
    <w:rsid w:val="00A45807"/>
    <w:rsid w:val="00AE6324"/>
    <w:rsid w:val="00AF2A00"/>
    <w:rsid w:val="00B51B66"/>
    <w:rsid w:val="00BE29B0"/>
    <w:rsid w:val="00C030A8"/>
    <w:rsid w:val="00CA7631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9A5CD-8248-4482-825C-97F0ED93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50"/>
    <w:pPr>
      <w:widowControl/>
      <w:ind w:leftChars="200" w:left="480"/>
    </w:pPr>
    <w:rPr>
      <w:rFonts w:ascii="Times New Roman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2B12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7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7C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7C5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7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QS%E4%B8%96%E7%95%8C%E5%A4%A7%E5%AD%A6%E6%8E%92%E5%90%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8%96%E7%95%8C%E5%A4%A7%E5%AD%A6%E5%AD%A6%E6%9C%AF%E6%8E%92%E5%90%8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0B1B-6B35-4865-A193-132934FC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8</cp:revision>
  <cp:lastPrinted>2020-01-22T07:17:00Z</cp:lastPrinted>
  <dcterms:created xsi:type="dcterms:W3CDTF">2020-01-22T08:27:00Z</dcterms:created>
  <dcterms:modified xsi:type="dcterms:W3CDTF">2020-09-16T03:16:00Z</dcterms:modified>
</cp:coreProperties>
</file>