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0C71" w14:textId="77777777" w:rsidR="00D30738" w:rsidRPr="00D30738" w:rsidRDefault="00D30738" w:rsidP="00D30738">
      <w:pPr>
        <w:widowControl/>
        <w:spacing w:before="300" w:after="150"/>
        <w:outlineLvl w:val="1"/>
        <w:rPr>
          <w:rFonts w:ascii="SimSun" w:eastAsia="SimSun" w:hAnsi="SimSun" w:cs="SimSun" w:hint="eastAsia"/>
          <w:b/>
          <w:bCs/>
          <w:color w:val="484848"/>
          <w:kern w:val="0"/>
          <w:sz w:val="36"/>
          <w:szCs w:val="36"/>
        </w:rPr>
      </w:pPr>
      <w:r w:rsidRPr="00D30738">
        <w:rPr>
          <w:rFonts w:ascii="MS Mincho" w:eastAsia="MS Mincho" w:hAnsi="MS Mincho" w:cs="MS Mincho"/>
          <w:b/>
          <w:bCs/>
          <w:color w:val="484848"/>
          <w:kern w:val="0"/>
          <w:sz w:val="36"/>
          <w:szCs w:val="36"/>
        </w:rPr>
        <w:t>國外出差旅費</w:t>
      </w:r>
      <w:r w:rsidR="00B87B64">
        <w:rPr>
          <w:rFonts w:ascii="SimSun" w:eastAsia="SimSun" w:hAnsi="SimSun" w:cs="SimSun" w:hint="eastAsia"/>
          <w:b/>
          <w:bCs/>
          <w:color w:val="484848"/>
          <w:kern w:val="0"/>
          <w:sz w:val="36"/>
          <w:szCs w:val="36"/>
        </w:rPr>
        <w:t>－</w:t>
      </w:r>
      <w:r w:rsidR="00B87B64" w:rsidRPr="00D30738">
        <w:rPr>
          <w:rFonts w:ascii="MS Mincho" w:eastAsia="MS Mincho" w:hAnsi="MS Mincho" w:cs="MS Mincho"/>
          <w:b/>
          <w:bCs/>
          <w:color w:val="484848"/>
          <w:kern w:val="0"/>
          <w:sz w:val="36"/>
          <w:szCs w:val="36"/>
        </w:rPr>
        <w:t>經費報支</w:t>
      </w:r>
    </w:p>
    <w:p w14:paraId="4F27311A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住宿免費宿舍、過境旅館</w:t>
      </w:r>
      <w:r w:rsidRPr="00D30738">
        <w:rPr>
          <w:rFonts w:ascii="MS Mincho" w:eastAsia="MS Mincho" w:hAnsi="MS Mincho" w:cs="MS Mincho"/>
          <w:color w:val="555555"/>
          <w:kern w:val="0"/>
        </w:rPr>
        <w:t>或</w:t>
      </w:r>
      <w:r w:rsidRPr="00D30738">
        <w:rPr>
          <w:rFonts w:ascii="MS Mincho" w:eastAsia="MS Mincho" w:hAnsi="MS Mincho" w:cs="MS Mincho"/>
          <w:color w:val="555555"/>
          <w:kern w:val="0"/>
        </w:rPr>
        <w:t>在搭乘之交通工具歇夜班機及返國當日，其日支生活費為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30%</w:t>
      </w:r>
      <w:r w:rsidRPr="00D30738">
        <w:rPr>
          <w:rFonts w:ascii="MS Mincho" w:eastAsia="MS Mincho" w:hAnsi="MS Mincho" w:cs="MS Mincho"/>
          <w:color w:val="555555"/>
          <w:kern w:val="0"/>
        </w:rPr>
        <w:t>。</w:t>
      </w:r>
    </w:p>
    <w:p w14:paraId="2D939B6C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會議中有供餐，應依早、午、</w:t>
      </w:r>
      <w:bookmarkStart w:id="0" w:name="_GoBack"/>
      <w:bookmarkEnd w:id="0"/>
      <w:r w:rsidRPr="00D30738">
        <w:rPr>
          <w:rFonts w:ascii="MS Mincho" w:eastAsia="MS Mincho" w:hAnsi="MS Mincho" w:cs="MS Mincho"/>
          <w:color w:val="555555"/>
          <w:kern w:val="0"/>
        </w:rPr>
        <w:t>晚餐分別扣除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4%</w:t>
      </w:r>
      <w:r w:rsidRPr="00D30738">
        <w:rPr>
          <w:rFonts w:ascii="MS Mincho" w:eastAsia="MS Mincho" w:hAnsi="MS Mincho" w:cs="MS Mincho"/>
          <w:color w:val="555555"/>
          <w:kern w:val="0"/>
        </w:rPr>
        <w:t>、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8%</w:t>
      </w:r>
      <w:r w:rsidRPr="00D30738">
        <w:rPr>
          <w:rFonts w:ascii="MS Mincho" w:eastAsia="MS Mincho" w:hAnsi="MS Mincho" w:cs="MS Mincho"/>
          <w:color w:val="555555"/>
          <w:kern w:val="0"/>
        </w:rPr>
        <w:t>、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8%</w:t>
      </w:r>
      <w:r w:rsidRPr="00D30738">
        <w:rPr>
          <w:rFonts w:ascii="MS Mincho" w:eastAsia="MS Mincho" w:hAnsi="MS Mincho" w:cs="MS Mincho"/>
          <w:color w:val="555555"/>
          <w:kern w:val="0"/>
        </w:rPr>
        <w:t>餐費。</w:t>
      </w:r>
    </w:p>
    <w:p w14:paraId="12BE4412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搭乘外國籍航空公司班機，應檢附搭乘外國籍航空班機申請書。</w:t>
      </w:r>
    </w:p>
    <w:p w14:paraId="2846251B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禮品交際及雜費每日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600</w:t>
      </w:r>
      <w:r w:rsidRPr="00D30738">
        <w:rPr>
          <w:rFonts w:ascii="MS Mincho" w:eastAsia="MS Mincho" w:hAnsi="MS Mincho" w:cs="MS Mincho"/>
          <w:color w:val="555555"/>
          <w:kern w:val="0"/>
        </w:rPr>
        <w:t>元額度</w:t>
      </w:r>
      <w:r w:rsidRPr="00D30738">
        <w:rPr>
          <w:rFonts w:ascii="SimSun" w:eastAsia="SimSun" w:hAnsi="SimSun" w:cs="SimSun"/>
          <w:color w:val="555555"/>
          <w:kern w:val="0"/>
        </w:rPr>
        <w:t>內</w:t>
      </w:r>
      <w:r w:rsidRPr="00D30738">
        <w:rPr>
          <w:rFonts w:ascii="MS Mincho" w:eastAsia="MS Mincho" w:hAnsi="MS Mincho" w:cs="MS Mincho"/>
          <w:color w:val="555555"/>
          <w:kern w:val="0"/>
        </w:rPr>
        <w:t>，應檢附相關單據報支。</w:t>
      </w:r>
    </w:p>
    <w:p w14:paraId="260A49FD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國外憑證或網路列印憑證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(</w:t>
      </w:r>
      <w:r w:rsidRPr="00D30738">
        <w:rPr>
          <w:rFonts w:ascii="MS Mincho" w:eastAsia="MS Mincho" w:hAnsi="MS Mincho" w:cs="MS Mincho"/>
          <w:color w:val="555555"/>
          <w:kern w:val="0"/>
        </w:rPr>
        <w:t>如註冊費</w:t>
      </w:r>
      <w:r w:rsidRPr="00D30738">
        <w:rPr>
          <w:rFonts w:ascii="Times New Roman" w:eastAsia="Times New Roman" w:hAnsi="Times New Roman" w:cs="Times New Roman"/>
          <w:color w:val="555555"/>
          <w:kern w:val="0"/>
        </w:rPr>
        <w:t>)</w:t>
      </w:r>
      <w:r w:rsidRPr="00D30738">
        <w:rPr>
          <w:rFonts w:ascii="MS Mincho" w:eastAsia="MS Mincho" w:hAnsi="MS Mincho" w:cs="MS Mincho"/>
          <w:color w:val="555555"/>
          <w:kern w:val="0"/>
        </w:rPr>
        <w:t>，請經手人簽章。</w:t>
      </w:r>
    </w:p>
    <w:p w14:paraId="73C525D4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保險費用應檢附保險原始單據，要保人為「</w:t>
      </w:r>
      <w:r w:rsidR="00B87B64">
        <w:rPr>
          <w:rFonts w:ascii="SimSun" w:eastAsia="SimSun" w:hAnsi="SimSun" w:cs="SimSun" w:hint="eastAsia"/>
          <w:color w:val="555555"/>
          <w:kern w:val="0"/>
        </w:rPr>
        <w:t>國立高雄科技大學</w:t>
      </w:r>
      <w:r w:rsidR="00B87B64">
        <w:rPr>
          <w:rFonts w:ascii="MS Mincho" w:eastAsia="MS Mincho" w:hAnsi="MS Mincho" w:cs="MS Mincho"/>
          <w:color w:val="555555"/>
          <w:kern w:val="0"/>
        </w:rPr>
        <w:t>」，依人事室核定公</w:t>
      </w:r>
      <w:r w:rsidR="00B87B64">
        <w:rPr>
          <w:rFonts w:ascii="SimSun" w:eastAsia="SimSun" w:hAnsi="SimSun" w:cs="SimSun" w:hint="eastAsia"/>
          <w:color w:val="555555"/>
          <w:kern w:val="0"/>
        </w:rPr>
        <w:t>差</w:t>
      </w:r>
      <w:r w:rsidRPr="00D30738">
        <w:rPr>
          <w:rFonts w:ascii="MS Mincho" w:eastAsia="MS Mincho" w:hAnsi="MS Mincho" w:cs="MS Mincho"/>
          <w:color w:val="555555"/>
          <w:kern w:val="0"/>
        </w:rPr>
        <w:t>天數報支。</w:t>
      </w:r>
    </w:p>
    <w:p w14:paraId="6D493BAF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出國期間日支生活費以奉派出差地點標準報支。</w:t>
      </w:r>
    </w:p>
    <w:p w14:paraId="2D83AA94" w14:textId="77777777" w:rsidR="00D30738" w:rsidRPr="00D30738" w:rsidRDefault="00D30738" w:rsidP="00B87B64">
      <w:pPr>
        <w:widowControl/>
        <w:rPr>
          <w:rFonts w:ascii="Times New Roman" w:eastAsia="Times New Roman" w:hAnsi="Times New Roman" w:cs="Times New Roman" w:hint="eastAsia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出差人員出國前未辦理結匯者，</w:t>
      </w:r>
      <w:r w:rsidR="00B87B64" w:rsidRPr="00B87B64">
        <w:rPr>
          <w:rFonts w:ascii="新細明體" w:eastAsia="新細明體" w:hAnsi="新細明體" w:cs="Times New Roman" w:hint="eastAsia"/>
          <w:color w:val="444444"/>
          <w:kern w:val="0"/>
          <w:shd w:val="clear" w:color="auto" w:fill="FFFFFF"/>
        </w:rPr>
        <w:t>出差旅費應以出國前一日（如逢假日往前順推）臺灣銀行賣出即期美元參考匯價為依據辦理報支。出國前已辦理結匯者，可依結匯水單匯率計算。</w:t>
      </w:r>
    </w:p>
    <w:p w14:paraId="2F33A8F0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須於出國前繳交報名等費用者，得以實際支付日匯價辦理報支，該費用以信用卡支付者，得以信用卡結算匯率辦理報支。</w:t>
      </w:r>
    </w:p>
    <w:p w14:paraId="6BE4C95D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555555"/>
          <w:kern w:val="0"/>
        </w:rPr>
        <w:t>旅行社代收轉付收據抬頭為應為「國立成功大學」。</w:t>
      </w:r>
    </w:p>
    <w:p w14:paraId="430DEE3E" w14:textId="77777777" w:rsidR="00D30738" w:rsidRPr="00D30738" w:rsidRDefault="00D30738" w:rsidP="00D30738">
      <w:pPr>
        <w:widowControl/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555555"/>
          <w:kern w:val="0"/>
        </w:rPr>
      </w:pPr>
      <w:r w:rsidRPr="00D30738">
        <w:rPr>
          <w:rFonts w:ascii="MS Mincho" w:eastAsia="MS Mincho" w:hAnsi="MS Mincho" w:cs="MS Mincho"/>
          <w:color w:val="A31F34"/>
          <w:kern w:val="0"/>
        </w:rPr>
        <w:t>國外出差期間搭乘市區大眾運輸，應屬日支生活費零用金，不得另報支交通費。</w:t>
      </w:r>
    </w:p>
    <w:p w14:paraId="0879AB4D" w14:textId="77777777" w:rsidR="009A7BF3" w:rsidRDefault="009A7BF3"/>
    <w:sectPr w:rsidR="009A7BF3" w:rsidSect="00DC1C5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8"/>
    <w:rsid w:val="000840EE"/>
    <w:rsid w:val="009A7BF3"/>
    <w:rsid w:val="00AB0786"/>
    <w:rsid w:val="00B87B64"/>
    <w:rsid w:val="00D30738"/>
    <w:rsid w:val="00DC1C59"/>
    <w:rsid w:val="00E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9FD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30738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0738"/>
    <w:rPr>
      <w:rFonts w:ascii="Times New Roman" w:hAnsi="Times New Roman" w:cs="Times New Roman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3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518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858570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365848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01090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407371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58308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860715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982602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479157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69390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3019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4" baseType="variant">
      <vt:variant>
        <vt:lpstr>標題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經費報支友善專區--國外出差旅費</vt:lpstr>
    </vt:vector>
  </TitlesOfParts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0937607095</dc:creator>
  <cp:keywords/>
  <dc:description/>
  <cp:lastModifiedBy>0937607095</cp:lastModifiedBy>
  <cp:revision>1</cp:revision>
  <dcterms:created xsi:type="dcterms:W3CDTF">2019-10-11T15:39:00Z</dcterms:created>
  <dcterms:modified xsi:type="dcterms:W3CDTF">2019-10-11T15:55:00Z</dcterms:modified>
</cp:coreProperties>
</file>